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DAF5" w14:textId="77777777" w:rsidR="00CA322E" w:rsidRDefault="00CA322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</w:pPr>
      <w:r w:rsidRPr="00CA322E">
        <w:rPr>
          <w:rFonts w:ascii="Calibri" w:eastAsia="Times New Roman" w:hAnsi="Calibri" w:cs="Times New Roman"/>
          <w:b/>
          <w:color w:val="003366"/>
          <w:sz w:val="24"/>
          <w:szCs w:val="24"/>
          <w:highlight w:val="yellow"/>
          <w:lang w:eastAsia="en-AU"/>
        </w:rPr>
        <w:t xml:space="preserve">Remember that you must get the </w:t>
      </w:r>
      <w:r w:rsidRPr="00CA322E">
        <w:rPr>
          <w:rFonts w:ascii="Calibri" w:eastAsia="Times New Roman" w:hAnsi="Calibri" w:cs="Times New Roman"/>
          <w:b/>
          <w:color w:val="003366"/>
          <w:sz w:val="24"/>
          <w:szCs w:val="24"/>
          <w:highlight w:val="yellow"/>
          <w:u w:val="single"/>
          <w:lang w:eastAsia="en-AU"/>
        </w:rPr>
        <w:t>AS2299 medical</w:t>
      </w:r>
      <w:r w:rsidRPr="00CA322E">
        <w:rPr>
          <w:rFonts w:ascii="Calibri" w:eastAsia="Times New Roman" w:hAnsi="Calibri" w:cs="Times New Roman"/>
          <w:b/>
          <w:color w:val="003366"/>
          <w:sz w:val="24"/>
          <w:szCs w:val="24"/>
          <w:highlight w:val="yellow"/>
          <w:lang w:eastAsia="en-AU"/>
        </w:rPr>
        <w:t>. This is an OCCUPATIONAL medical.</w:t>
      </w:r>
    </w:p>
    <w:p w14:paraId="41FCE144" w14:textId="77777777" w:rsidR="00CA322E" w:rsidRDefault="00CA322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</w:pPr>
    </w:p>
    <w:p w14:paraId="1D5AB5B6" w14:textId="77777777" w:rsidR="00CA322E" w:rsidRDefault="00CA322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</w:pPr>
    </w:p>
    <w:p w14:paraId="3BF9CFF3" w14:textId="77777777" w:rsidR="00475DBE" w:rsidRDefault="00475DB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</w:pPr>
      <w:r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 xml:space="preserve">Dr </w:t>
      </w:r>
      <w:proofErr w:type="spellStart"/>
      <w:r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>Priti</w:t>
      </w:r>
      <w:proofErr w:type="spellEnd"/>
      <w:r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 xml:space="preserve"> Bhatt </w:t>
      </w:r>
      <w:r w:rsidRPr="00475DBE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74 Pitt Street Suite 506, Level 5</w:t>
      </w:r>
      <w:r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Sydney CBD </w:t>
      </w:r>
      <w:r w:rsidR="00257E50"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>$18</w:t>
      </w:r>
      <w:r w:rsidR="00257E50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>7</w:t>
      </w:r>
      <w:r w:rsidR="00257E50" w:rsidRPr="00475DBE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Must make booking online</w:t>
      </w:r>
      <w:r w:rsidR="00257E50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:</w:t>
      </w:r>
      <w:r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</w:t>
      </w:r>
      <w:hyperlink r:id="rId4" w:history="1">
        <w:r w:rsidRPr="00660AC5">
          <w:rPr>
            <w:rStyle w:val="Hyperlink"/>
            <w:rFonts w:ascii="Calibri" w:eastAsia="Times New Roman" w:hAnsi="Calibri" w:cs="Times New Roman"/>
            <w:sz w:val="24"/>
            <w:szCs w:val="24"/>
            <w:lang w:eastAsia="en-AU"/>
          </w:rPr>
          <w:t>http://www.samcen.com.au/bookings.html</w:t>
        </w:r>
      </w:hyperlink>
    </w:p>
    <w:p w14:paraId="79AB6608" w14:textId="77777777" w:rsidR="00475DBE" w:rsidRPr="00475DBE" w:rsidRDefault="00475DB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</w:pPr>
    </w:p>
    <w:p w14:paraId="3F76290F" w14:textId="77777777" w:rsidR="00475DBE" w:rsidRDefault="00475DB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</w:pPr>
      <w:r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 xml:space="preserve">Dr Susan Willis </w:t>
      </w:r>
      <w:r w:rsidRPr="00475DBE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University Health Centre, Uni</w:t>
      </w:r>
      <w:r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versity of</w:t>
      </w:r>
      <w:r w:rsidRPr="00475DBE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Sydney</w:t>
      </w:r>
      <w:r w:rsidR="00257E50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PH </w:t>
      </w:r>
      <w:r w:rsidR="00257E50" w:rsidRPr="00475DBE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(02) 9351 3484</w:t>
      </w:r>
      <w:r w:rsidR="00257E50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 xml:space="preserve"> </w:t>
      </w:r>
      <w:r w:rsidR="00257E50" w:rsidRPr="00475DBE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>$130</w:t>
      </w:r>
    </w:p>
    <w:p w14:paraId="3311EA82" w14:textId="77777777" w:rsidR="00475DBE" w:rsidRDefault="00475DB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</w:pPr>
    </w:p>
    <w:p w14:paraId="515E50B2" w14:textId="77777777" w:rsidR="008626E9" w:rsidRDefault="008626E9" w:rsidP="008626E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626E9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 xml:space="preserve">Dr Karen Oswald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98 Balmoral St, Hornsby, NSW 2077</w:t>
      </w:r>
      <w:r w:rsidR="00257E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PH </w:t>
      </w:r>
      <w:r w:rsidR="00257E50"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  <w:t>(</w:t>
      </w:r>
      <w:r w:rsidR="00257E50" w:rsidRPr="008626E9">
        <w:rPr>
          <w:rFonts w:ascii="Arial" w:eastAsia="Times New Roman" w:hAnsi="Arial" w:cs="Arial"/>
          <w:sz w:val="20"/>
          <w:szCs w:val="20"/>
          <w:lang w:eastAsia="en-AU"/>
        </w:rPr>
        <w:t>02</w:t>
      </w:r>
      <w:r w:rsidR="00257E50">
        <w:rPr>
          <w:rFonts w:ascii="Arial" w:eastAsia="Times New Roman" w:hAnsi="Arial" w:cs="Arial"/>
          <w:sz w:val="20"/>
          <w:szCs w:val="20"/>
          <w:lang w:eastAsia="en-AU"/>
        </w:rPr>
        <w:t>)</w:t>
      </w:r>
      <w:r w:rsidR="00257E50" w:rsidRPr="008626E9">
        <w:rPr>
          <w:rFonts w:ascii="Arial" w:eastAsia="Times New Roman" w:hAnsi="Arial" w:cs="Arial"/>
          <w:sz w:val="20"/>
          <w:szCs w:val="20"/>
          <w:lang w:eastAsia="en-AU"/>
        </w:rPr>
        <w:t xml:space="preserve"> 9476 3644</w:t>
      </w:r>
      <w:r w:rsidR="00257E5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57E50" w:rsidRPr="008626E9">
        <w:rPr>
          <w:rFonts w:ascii="Calibri" w:eastAsia="Times New Roman" w:hAnsi="Calibri" w:cs="Times New Roman"/>
          <w:b/>
          <w:color w:val="003366"/>
          <w:sz w:val="24"/>
          <w:szCs w:val="24"/>
          <w:lang w:eastAsia="en-AU"/>
        </w:rPr>
        <w:t>$150</w:t>
      </w:r>
    </w:p>
    <w:p w14:paraId="33F30F7E" w14:textId="77777777" w:rsidR="00032D3B" w:rsidRDefault="00032D3B" w:rsidP="008626E9">
      <w:pPr>
        <w:rPr>
          <w:rFonts w:eastAsia="Times New Roman" w:cs="Arial"/>
          <w:sz w:val="24"/>
          <w:szCs w:val="24"/>
          <w:lang w:eastAsia="en-AU"/>
        </w:rPr>
      </w:pPr>
    </w:p>
    <w:p w14:paraId="0C7C4D85" w14:textId="1E0B561B" w:rsidR="008626E9" w:rsidRPr="00257E50" w:rsidRDefault="008626E9" w:rsidP="008626E9">
      <w:pPr>
        <w:rPr>
          <w:rFonts w:eastAsia="Times New Roman" w:cs="Arial"/>
          <w:sz w:val="24"/>
          <w:szCs w:val="24"/>
          <w:lang w:eastAsia="en-AU"/>
        </w:rPr>
      </w:pPr>
      <w:r w:rsidRPr="00257E50">
        <w:rPr>
          <w:rFonts w:eastAsia="Times New Roman" w:cs="Arial"/>
          <w:sz w:val="24"/>
          <w:szCs w:val="24"/>
          <w:lang w:eastAsia="en-AU"/>
        </w:rPr>
        <w:t>Or if you already have a chest x</w:t>
      </w:r>
      <w:r w:rsidR="00257E50">
        <w:rPr>
          <w:rFonts w:eastAsia="Times New Roman" w:cs="Arial"/>
          <w:sz w:val="24"/>
          <w:szCs w:val="24"/>
          <w:lang w:eastAsia="en-AU"/>
        </w:rPr>
        <w:t>-</w:t>
      </w:r>
      <w:r w:rsidRPr="00257E50">
        <w:rPr>
          <w:rFonts w:eastAsia="Times New Roman" w:cs="Arial"/>
          <w:sz w:val="24"/>
          <w:szCs w:val="24"/>
          <w:lang w:eastAsia="en-AU"/>
        </w:rPr>
        <w:t>ray (within 5 years) and audiology report (recent) you can go to the Hyperbaric chamber at the</w:t>
      </w:r>
      <w:r w:rsidR="00257E50" w:rsidRPr="00257E50">
        <w:rPr>
          <w:rFonts w:eastAsia="Times New Roman" w:cs="Arial"/>
          <w:sz w:val="24"/>
          <w:szCs w:val="24"/>
          <w:lang w:eastAsia="en-AU"/>
        </w:rPr>
        <w:t xml:space="preserve"> Prince of Wales</w:t>
      </w:r>
      <w:r w:rsidRPr="00257E50">
        <w:rPr>
          <w:rFonts w:eastAsia="Times New Roman" w:cs="Arial"/>
          <w:sz w:val="24"/>
          <w:szCs w:val="24"/>
          <w:lang w:eastAsia="en-AU"/>
        </w:rPr>
        <w:t xml:space="preserve"> hospital next door to </w:t>
      </w:r>
      <w:r w:rsidR="00257E50">
        <w:rPr>
          <w:rFonts w:eastAsia="Times New Roman" w:cs="Arial"/>
          <w:sz w:val="24"/>
          <w:szCs w:val="24"/>
          <w:lang w:eastAsia="en-AU"/>
        </w:rPr>
        <w:t>UNSW</w:t>
      </w:r>
      <w:r w:rsidRPr="00257E50">
        <w:rPr>
          <w:rFonts w:eastAsia="Times New Roman" w:cs="Arial"/>
          <w:sz w:val="24"/>
          <w:szCs w:val="24"/>
          <w:lang w:eastAsia="en-AU"/>
        </w:rPr>
        <w:t xml:space="preserve">: </w:t>
      </w:r>
    </w:p>
    <w:p w14:paraId="17B695B3" w14:textId="77777777" w:rsidR="008626E9" w:rsidRPr="00257E50" w:rsidRDefault="008626E9" w:rsidP="008626E9">
      <w:pPr>
        <w:rPr>
          <w:rFonts w:eastAsia="Times New Roman" w:cs="Arial"/>
          <w:sz w:val="24"/>
          <w:szCs w:val="24"/>
          <w:lang w:eastAsia="en-AU"/>
        </w:rPr>
      </w:pPr>
      <w:r w:rsidRPr="00257E50">
        <w:rPr>
          <w:rFonts w:eastAsia="Times New Roman" w:cs="Arial"/>
          <w:b/>
          <w:sz w:val="24"/>
          <w:szCs w:val="24"/>
          <w:lang w:eastAsia="en-AU"/>
        </w:rPr>
        <w:t>Hyperbaric Medicine Unit</w:t>
      </w:r>
      <w:r w:rsidRPr="00257E50">
        <w:rPr>
          <w:rFonts w:eastAsia="Times New Roman" w:cs="Arial"/>
          <w:sz w:val="24"/>
          <w:szCs w:val="24"/>
          <w:lang w:eastAsia="en-AU"/>
        </w:rPr>
        <w:t xml:space="preserve"> Barker St Randwick 2031</w:t>
      </w:r>
      <w:r w:rsidR="00257E50" w:rsidRPr="00257E50">
        <w:rPr>
          <w:rFonts w:eastAsia="Times New Roman" w:cs="Arial"/>
          <w:sz w:val="24"/>
          <w:szCs w:val="24"/>
          <w:lang w:eastAsia="en-AU"/>
        </w:rPr>
        <w:t xml:space="preserve"> PH (02) 9382 3880 </w:t>
      </w:r>
      <w:r w:rsidR="00257E50" w:rsidRPr="00257E50">
        <w:rPr>
          <w:rFonts w:eastAsia="Times New Roman" w:cs="Arial"/>
          <w:b/>
          <w:sz w:val="24"/>
          <w:szCs w:val="24"/>
          <w:lang w:eastAsia="en-AU"/>
        </w:rPr>
        <w:t>$100-150</w:t>
      </w:r>
    </w:p>
    <w:p w14:paraId="5299B836" w14:textId="77777777" w:rsidR="00475DBE" w:rsidRPr="00475DBE" w:rsidRDefault="00475DBE" w:rsidP="00475D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3366"/>
          <w:sz w:val="24"/>
          <w:szCs w:val="24"/>
          <w:lang w:eastAsia="en-AU"/>
        </w:rPr>
      </w:pPr>
    </w:p>
    <w:p w14:paraId="6E3CD4B1" w14:textId="32B59089" w:rsidR="00C653E4" w:rsidRDefault="00032D3B">
      <w:r>
        <w:t>You can search for other doctors on the SPUMS website:</w:t>
      </w:r>
    </w:p>
    <w:p w14:paraId="7A76AEE8" w14:textId="44E1471F" w:rsidR="00032D3B" w:rsidRDefault="00032D3B">
      <w:hyperlink r:id="rId5" w:history="1">
        <w:r>
          <w:rPr>
            <w:rStyle w:val="Hyperlink"/>
          </w:rPr>
          <w:t>https://www.spums.org.au/dive-doctors-list</w:t>
        </w:r>
      </w:hyperlink>
      <w:bookmarkStart w:id="0" w:name="_GoBack"/>
      <w:bookmarkEnd w:id="0"/>
    </w:p>
    <w:sectPr w:rsidR="0003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E"/>
    <w:rsid w:val="00032D3B"/>
    <w:rsid w:val="00257E50"/>
    <w:rsid w:val="003423D1"/>
    <w:rsid w:val="00403CA2"/>
    <w:rsid w:val="00475DBE"/>
    <w:rsid w:val="008626E9"/>
    <w:rsid w:val="00C653E4"/>
    <w:rsid w:val="00C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2655"/>
  <w15:chartTrackingRefBased/>
  <w15:docId w15:val="{1E010BCD-7043-4E68-B61C-C3B3DFCD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ums.org.au/dive-doctors-list" TargetMode="External"/><Relationship Id="rId4" Type="http://schemas.openxmlformats.org/officeDocument/2006/relationships/hyperlink" Target="http://www.samcen.com.au/book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Johnston</dc:creator>
  <cp:keywords/>
  <dc:description/>
  <cp:lastModifiedBy>Rochelle Johnston</cp:lastModifiedBy>
  <cp:revision>8</cp:revision>
  <dcterms:created xsi:type="dcterms:W3CDTF">2017-11-21T02:03:00Z</dcterms:created>
  <dcterms:modified xsi:type="dcterms:W3CDTF">2019-04-16T05:06:00Z</dcterms:modified>
</cp:coreProperties>
</file>